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1EEA25" w14:textId="2B3ABC46" w:rsidR="000C7B85" w:rsidRDefault="002B0E27" w:rsidP="002B0E27">
      <w:pPr>
        <w:jc w:val="center"/>
        <w:rPr>
          <w:rFonts w:ascii="Times New Roman" w:hAnsi="Times New Roman" w:cs="Times New Roman"/>
        </w:rPr>
      </w:pPr>
      <w:r>
        <w:rPr>
          <w:noProof/>
          <w:color w:val="0000FF"/>
          <w:spacing w:val="50"/>
        </w:rPr>
        <w:drawing>
          <wp:inline distT="0" distB="0" distL="0" distR="0" wp14:anchorId="7483B7CA" wp14:editId="7C2EAA67">
            <wp:extent cx="733425" cy="8763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AAC170" w14:textId="77777777" w:rsidR="002B0E27" w:rsidRDefault="002B0E27" w:rsidP="002B0E27">
      <w:pPr>
        <w:spacing w:line="1" w:lineRule="exact"/>
      </w:pPr>
    </w:p>
    <w:p w14:paraId="3DCBE571" w14:textId="77777777" w:rsidR="002B0E27" w:rsidRDefault="002B0E27" w:rsidP="002B0E27">
      <w:pPr>
        <w:pStyle w:val="14"/>
        <w:keepNext/>
        <w:keepLines/>
      </w:pPr>
      <w:bookmarkStart w:id="0" w:name="bookmark0"/>
      <w:r>
        <w:t>МУНИЦИПАЛЬНОЕ ОБРАЗОВАНИЕ «КАЗБЕКОВСКИЙ РАЙОН»</w:t>
      </w:r>
      <w:r>
        <w:br/>
        <w:t>СОБРАНИЕ ДЕПУТАТОВ МУНИЦИПАЛЬНОГО РАЙОНА</w:t>
      </w:r>
      <w:bookmarkEnd w:id="0"/>
    </w:p>
    <w:p w14:paraId="522DEE5A" w14:textId="77777777" w:rsidR="002B0E27" w:rsidRDefault="002B0E27" w:rsidP="002B0E27">
      <w:pPr>
        <w:pStyle w:val="22"/>
        <w:keepNext/>
        <w:keepLines/>
        <w:spacing w:after="0"/>
      </w:pPr>
      <w:bookmarkStart w:id="1" w:name="bookmark2"/>
      <w:r>
        <w:t>РЕШЕНИЕ</w:t>
      </w:r>
      <w:bookmarkEnd w:id="1"/>
    </w:p>
    <w:p w14:paraId="471DC56B" w14:textId="27885F6D" w:rsidR="002B0E27" w:rsidRDefault="002B0E27" w:rsidP="004D6352">
      <w:pPr>
        <w:pStyle w:val="11"/>
        <w:jc w:val="both"/>
      </w:pPr>
      <w:proofErr w:type="gramStart"/>
      <w:r>
        <w:t>« _</w:t>
      </w:r>
      <w:proofErr w:type="gramEnd"/>
      <w:r>
        <w:t>__» ______</w:t>
      </w:r>
      <w:r w:rsidR="0056739A">
        <w:t>___</w:t>
      </w:r>
      <w:r>
        <w:t xml:space="preserve"> 202</w:t>
      </w:r>
      <w:r w:rsidR="004D6352">
        <w:t>5</w:t>
      </w:r>
      <w:r w:rsidR="004D6352">
        <w:tab/>
      </w:r>
      <w:r w:rsidR="004D6352">
        <w:tab/>
      </w:r>
      <w:r w:rsidR="004D6352">
        <w:tab/>
      </w:r>
      <w:r w:rsidR="004D6352">
        <w:tab/>
      </w:r>
      <w:r w:rsidR="004D6352">
        <w:tab/>
      </w:r>
      <w:r w:rsidR="004D6352">
        <w:tab/>
      </w:r>
      <w:r w:rsidR="004D6352">
        <w:tab/>
      </w:r>
      <w:r w:rsidR="004D6352">
        <w:tab/>
        <w:t xml:space="preserve">       </w:t>
      </w:r>
      <w:r>
        <w:t>№ ___</w:t>
      </w:r>
      <w:r w:rsidR="004D6352">
        <w:t>__</w:t>
      </w:r>
      <w:r w:rsidR="006D251D">
        <w:t>____</w:t>
      </w:r>
      <w:r>
        <w:t>__</w:t>
      </w:r>
    </w:p>
    <w:p w14:paraId="0750FDD5" w14:textId="77777777" w:rsidR="002B0E27" w:rsidRPr="004D6352" w:rsidRDefault="002B0E27" w:rsidP="002B0E27">
      <w:pPr>
        <w:pStyle w:val="11"/>
        <w:spacing w:after="280"/>
        <w:jc w:val="center"/>
        <w:rPr>
          <w:sz w:val="24"/>
          <w:szCs w:val="24"/>
        </w:rPr>
      </w:pPr>
      <w:r w:rsidRPr="004D6352">
        <w:rPr>
          <w:sz w:val="24"/>
          <w:szCs w:val="24"/>
        </w:rPr>
        <w:t>с. Дылым</w:t>
      </w:r>
    </w:p>
    <w:p w14:paraId="0F5A8CA6" w14:textId="77777777" w:rsidR="006D251D" w:rsidRDefault="002B0E27" w:rsidP="006D251D">
      <w:pPr>
        <w:pStyle w:val="11"/>
        <w:spacing w:line="240" w:lineRule="auto"/>
        <w:jc w:val="center"/>
        <w:rPr>
          <w:b/>
          <w:bCs/>
        </w:rPr>
      </w:pPr>
      <w:r>
        <w:rPr>
          <w:b/>
          <w:bCs/>
        </w:rPr>
        <w:t>«</w:t>
      </w:r>
      <w:r w:rsidR="009D6E0B">
        <w:rPr>
          <w:b/>
          <w:bCs/>
        </w:rPr>
        <w:t>Об утверждении Порядка ведения реестра муниципальных служащих</w:t>
      </w:r>
      <w:r w:rsidR="009D6E0B">
        <w:rPr>
          <w:b/>
          <w:bCs/>
        </w:rPr>
        <w:br/>
        <w:t xml:space="preserve">в органах местного самоуправления </w:t>
      </w:r>
      <w:r w:rsidR="001A0BED">
        <w:rPr>
          <w:b/>
          <w:bCs/>
        </w:rPr>
        <w:t>муниципального района «Казбековский район»</w:t>
      </w:r>
      <w:r w:rsidR="009D6E0B">
        <w:rPr>
          <w:b/>
          <w:bCs/>
          <w:color w:val="0070C0"/>
        </w:rPr>
        <w:t xml:space="preserve"> </w:t>
      </w:r>
      <w:r w:rsidR="009D6E0B">
        <w:rPr>
          <w:b/>
          <w:bCs/>
        </w:rPr>
        <w:t>Республики Дагестан</w:t>
      </w:r>
      <w:r>
        <w:rPr>
          <w:b/>
          <w:bCs/>
        </w:rPr>
        <w:t>»</w:t>
      </w:r>
    </w:p>
    <w:p w14:paraId="0A7A0757" w14:textId="1FD27E78" w:rsidR="00567A4D" w:rsidRDefault="00567A4D" w:rsidP="006D251D">
      <w:pPr>
        <w:pStyle w:val="11"/>
        <w:spacing w:line="240" w:lineRule="auto"/>
        <w:jc w:val="center"/>
      </w:pPr>
    </w:p>
    <w:p w14:paraId="067857D2" w14:textId="763FED4D" w:rsidR="00567A4D" w:rsidRDefault="009D6E0B" w:rsidP="006D251D">
      <w:pPr>
        <w:pStyle w:val="11"/>
        <w:tabs>
          <w:tab w:val="left" w:pos="993"/>
        </w:tabs>
        <w:spacing w:line="240" w:lineRule="auto"/>
        <w:ind w:firstLine="567"/>
        <w:jc w:val="both"/>
      </w:pPr>
      <w:r>
        <w:t>В соответствии со статьей 31 Закона Республики Дагестан от 11.03.2008 г.</w:t>
      </w:r>
      <w:r w:rsidR="00AF08B2">
        <w:t xml:space="preserve"> </w:t>
      </w:r>
      <w:r>
        <w:t>№ 9 «О муниципальной службе в Республике Дагестан», Указ</w:t>
      </w:r>
      <w:r w:rsidR="007E58DD">
        <w:t>а</w:t>
      </w:r>
      <w:r>
        <w:t xml:space="preserve"> Главы Республики Дагестан от 06.10.2016 г. № 293 «Об утверждении Положения о порядке формирования и ведения Реестра сведений о составе муниципальных служащих в Республике Дагестан»</w:t>
      </w:r>
      <w:r w:rsidR="007E58DD">
        <w:t xml:space="preserve">, </w:t>
      </w:r>
      <w:r>
        <w:t xml:space="preserve">на основании Устава </w:t>
      </w:r>
      <w:r w:rsidR="00637136">
        <w:t xml:space="preserve">муниципального района «Казбековский район» </w:t>
      </w:r>
      <w:r>
        <w:t xml:space="preserve">Республики Дагестан, Собрание депутатов </w:t>
      </w:r>
      <w:r w:rsidR="00637136">
        <w:t>муниципального района «Казбековский район»</w:t>
      </w:r>
      <w:r w:rsidR="00C65900">
        <w:t>,</w:t>
      </w:r>
    </w:p>
    <w:p w14:paraId="51CDC424" w14:textId="11FB3344" w:rsidR="00567A4D" w:rsidRDefault="0056739A" w:rsidP="006D251D">
      <w:pPr>
        <w:pStyle w:val="11"/>
        <w:tabs>
          <w:tab w:val="left" w:pos="993"/>
        </w:tabs>
        <w:spacing w:line="240" w:lineRule="auto"/>
        <w:ind w:firstLine="567"/>
        <w:jc w:val="center"/>
      </w:pPr>
      <w:r>
        <w:rPr>
          <w:b/>
          <w:bCs/>
        </w:rPr>
        <w:t>РЕШИЛО</w:t>
      </w:r>
      <w:r w:rsidR="009D6E0B">
        <w:rPr>
          <w:b/>
          <w:bCs/>
        </w:rPr>
        <w:t>:</w:t>
      </w:r>
    </w:p>
    <w:p w14:paraId="5DEA8366" w14:textId="0D7F8AD4" w:rsidR="00567A4D" w:rsidRDefault="009D6E0B" w:rsidP="006D251D">
      <w:pPr>
        <w:pStyle w:val="11"/>
        <w:numPr>
          <w:ilvl w:val="0"/>
          <w:numId w:val="1"/>
        </w:numPr>
        <w:tabs>
          <w:tab w:val="left" w:pos="518"/>
          <w:tab w:val="left" w:pos="993"/>
        </w:tabs>
        <w:spacing w:line="240" w:lineRule="auto"/>
        <w:ind w:firstLine="567"/>
        <w:jc w:val="both"/>
      </w:pPr>
      <w:r>
        <w:t xml:space="preserve">Утвердить порядок ведения Реестра муниципальных служащих в органах местного самоуправления </w:t>
      </w:r>
      <w:r w:rsidR="00C65900">
        <w:t>муниципального района «Казбековский район»</w:t>
      </w:r>
      <w:r>
        <w:rPr>
          <w:color w:val="0070C0"/>
        </w:rPr>
        <w:t xml:space="preserve"> </w:t>
      </w:r>
      <w:r>
        <w:t>Республики Дагестан согласно приложению</w:t>
      </w:r>
      <w:r w:rsidR="007E58DD">
        <w:t xml:space="preserve"> №</w:t>
      </w:r>
      <w:r w:rsidR="006D251D">
        <w:t xml:space="preserve"> </w:t>
      </w:r>
      <w:r w:rsidR="007E58DD">
        <w:t>1</w:t>
      </w:r>
      <w:r>
        <w:t>.</w:t>
      </w:r>
    </w:p>
    <w:p w14:paraId="47719A8F" w14:textId="219E5AB7" w:rsidR="003D7779" w:rsidRPr="003D7779" w:rsidRDefault="003D7779" w:rsidP="006D251D">
      <w:pPr>
        <w:pStyle w:val="a7"/>
        <w:numPr>
          <w:ilvl w:val="0"/>
          <w:numId w:val="1"/>
        </w:numPr>
        <w:tabs>
          <w:tab w:val="left" w:pos="72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3D7779">
        <w:rPr>
          <w:rFonts w:ascii="Times New Roman" w:hAnsi="Times New Roman" w:cs="Times New Roman"/>
          <w:sz w:val="28"/>
          <w:szCs w:val="28"/>
        </w:rPr>
        <w:t xml:space="preserve">Опубликовать настоящее </w:t>
      </w:r>
      <w:r w:rsidRPr="004D6352">
        <w:rPr>
          <w:rFonts w:ascii="Times New Roman" w:hAnsi="Times New Roman" w:cs="Times New Roman"/>
          <w:sz w:val="28"/>
          <w:szCs w:val="28"/>
        </w:rPr>
        <w:t>решение в районной газете «</w:t>
      </w:r>
      <w:proofErr w:type="spellStart"/>
      <w:r w:rsidRPr="004D6352">
        <w:rPr>
          <w:rFonts w:ascii="Times New Roman" w:hAnsi="Times New Roman" w:cs="Times New Roman"/>
          <w:sz w:val="28"/>
          <w:szCs w:val="28"/>
        </w:rPr>
        <w:t>Чапар</w:t>
      </w:r>
      <w:proofErr w:type="spellEnd"/>
      <w:r w:rsidRPr="004D6352">
        <w:rPr>
          <w:rFonts w:ascii="Times New Roman" w:hAnsi="Times New Roman" w:cs="Times New Roman"/>
          <w:sz w:val="28"/>
          <w:szCs w:val="28"/>
        </w:rPr>
        <w:t>»</w:t>
      </w:r>
      <w:r w:rsidR="00B3379D" w:rsidRPr="004D6352">
        <w:rPr>
          <w:rFonts w:ascii="Times New Roman" w:hAnsi="Times New Roman" w:cs="Times New Roman"/>
          <w:sz w:val="28"/>
          <w:szCs w:val="28"/>
        </w:rPr>
        <w:t>,</w:t>
      </w:r>
      <w:r w:rsidR="00B3379D">
        <w:rPr>
          <w:rFonts w:ascii="Times New Roman" w:hAnsi="Times New Roman" w:cs="Times New Roman"/>
          <w:sz w:val="28"/>
          <w:szCs w:val="28"/>
        </w:rPr>
        <w:t xml:space="preserve"> в сетевом издании «</w:t>
      </w:r>
      <w:proofErr w:type="spellStart"/>
      <w:r w:rsidR="00B3379D">
        <w:rPr>
          <w:rFonts w:ascii="Times New Roman" w:hAnsi="Times New Roman" w:cs="Times New Roman"/>
          <w:sz w:val="28"/>
          <w:szCs w:val="28"/>
        </w:rPr>
        <w:t>Салатавия</w:t>
      </w:r>
      <w:proofErr w:type="spellEnd"/>
      <w:r w:rsidR="00B3379D">
        <w:rPr>
          <w:rFonts w:ascii="Times New Roman" w:hAnsi="Times New Roman" w:cs="Times New Roman"/>
          <w:sz w:val="28"/>
          <w:szCs w:val="28"/>
        </w:rPr>
        <w:t>»</w:t>
      </w:r>
      <w:r w:rsidRPr="003D7779">
        <w:rPr>
          <w:rFonts w:ascii="Times New Roman" w:hAnsi="Times New Roman" w:cs="Times New Roman"/>
          <w:sz w:val="28"/>
          <w:szCs w:val="28"/>
        </w:rPr>
        <w:t xml:space="preserve"> и разместить на официальном сайте администрации муниципального района.</w:t>
      </w:r>
    </w:p>
    <w:p w14:paraId="42984655" w14:textId="6B9C5A13" w:rsidR="00567A4D" w:rsidRDefault="009D6E0B" w:rsidP="006D251D">
      <w:pPr>
        <w:pStyle w:val="11"/>
        <w:numPr>
          <w:ilvl w:val="0"/>
          <w:numId w:val="1"/>
        </w:numPr>
        <w:tabs>
          <w:tab w:val="left" w:pos="518"/>
          <w:tab w:val="left" w:pos="993"/>
        </w:tabs>
        <w:spacing w:line="240" w:lineRule="auto"/>
        <w:ind w:firstLine="567"/>
        <w:jc w:val="both"/>
      </w:pPr>
      <w:r>
        <w:t>Настоящее решение вступает в силу со дня его официального опубликования.</w:t>
      </w:r>
    </w:p>
    <w:p w14:paraId="115D50F9" w14:textId="455293F4" w:rsidR="00142FA8" w:rsidRDefault="00142FA8">
      <w:pPr>
        <w:pStyle w:val="11"/>
        <w:spacing w:line="240" w:lineRule="auto"/>
        <w:jc w:val="both"/>
      </w:pPr>
    </w:p>
    <w:p w14:paraId="0C02D9BA" w14:textId="77777777" w:rsidR="006C7698" w:rsidRDefault="006C7698">
      <w:pPr>
        <w:pStyle w:val="11"/>
        <w:spacing w:line="240" w:lineRule="auto"/>
        <w:jc w:val="both"/>
      </w:pPr>
    </w:p>
    <w:p w14:paraId="22D05F14" w14:textId="77777777" w:rsidR="00142FA8" w:rsidRDefault="00142FA8">
      <w:pPr>
        <w:pStyle w:val="11"/>
        <w:spacing w:line="240" w:lineRule="auto"/>
        <w:jc w:val="both"/>
      </w:pPr>
    </w:p>
    <w:p w14:paraId="50CDF34A" w14:textId="5F682089" w:rsidR="00B85B31" w:rsidRPr="00BB4508" w:rsidRDefault="00B85B31" w:rsidP="00B85B31">
      <w:pPr>
        <w:pStyle w:val="11"/>
        <w:rPr>
          <w:b/>
          <w:bCs/>
          <w:sz w:val="24"/>
          <w:szCs w:val="24"/>
        </w:rPr>
      </w:pPr>
      <w:r w:rsidRPr="00BB4508">
        <w:rPr>
          <w:b/>
          <w:bCs/>
          <w:sz w:val="24"/>
          <w:szCs w:val="24"/>
        </w:rPr>
        <w:t xml:space="preserve">Глава муниципального района                                          Председатель Собрания </w:t>
      </w:r>
      <w:r w:rsidR="00C36511" w:rsidRPr="00BB4508">
        <w:rPr>
          <w:b/>
          <w:bCs/>
          <w:sz w:val="24"/>
          <w:szCs w:val="24"/>
        </w:rPr>
        <w:t>депутатов</w:t>
      </w:r>
    </w:p>
    <w:p w14:paraId="2815E2CE" w14:textId="45FD0BC5" w:rsidR="00B85B31" w:rsidRPr="00BB4508" w:rsidRDefault="00BB4508" w:rsidP="00B85B31">
      <w:pPr>
        <w:pStyle w:val="11"/>
        <w:rPr>
          <w:b/>
          <w:bCs/>
          <w:sz w:val="24"/>
          <w:szCs w:val="24"/>
        </w:rPr>
      </w:pPr>
      <w:r w:rsidRPr="00BB4508">
        <w:rPr>
          <w:b/>
          <w:bCs/>
          <w:sz w:val="24"/>
          <w:szCs w:val="24"/>
        </w:rPr>
        <w:t xml:space="preserve"> </w:t>
      </w:r>
      <w:r w:rsidR="00B85B31" w:rsidRPr="00BB4508">
        <w:rPr>
          <w:b/>
          <w:bCs/>
          <w:sz w:val="24"/>
          <w:szCs w:val="24"/>
        </w:rPr>
        <w:t xml:space="preserve">«Казбековский </w:t>
      </w:r>
      <w:proofErr w:type="gramStart"/>
      <w:r w:rsidR="00B85B31" w:rsidRPr="00BB4508">
        <w:rPr>
          <w:b/>
          <w:bCs/>
          <w:sz w:val="24"/>
          <w:szCs w:val="24"/>
        </w:rPr>
        <w:t xml:space="preserve">район»   </w:t>
      </w:r>
      <w:proofErr w:type="gramEnd"/>
      <w:r w:rsidR="00B85B31" w:rsidRPr="00BB4508">
        <w:rPr>
          <w:b/>
          <w:bCs/>
          <w:sz w:val="24"/>
          <w:szCs w:val="24"/>
        </w:rPr>
        <w:t xml:space="preserve">                                                      МР «Казбековский район»</w:t>
      </w:r>
    </w:p>
    <w:p w14:paraId="6AAAC7A9" w14:textId="27A8D4BA" w:rsidR="00B85B31" w:rsidRPr="00BB4508" w:rsidRDefault="00B85B31" w:rsidP="00B85B31">
      <w:pPr>
        <w:pStyle w:val="11"/>
        <w:rPr>
          <w:b/>
          <w:bCs/>
          <w:sz w:val="24"/>
          <w:szCs w:val="24"/>
        </w:rPr>
      </w:pPr>
    </w:p>
    <w:p w14:paraId="7121E1C7" w14:textId="0503F112" w:rsidR="00B85B31" w:rsidRDefault="00B85B31" w:rsidP="00B85B31">
      <w:pPr>
        <w:pStyle w:val="11"/>
        <w:rPr>
          <w:b/>
          <w:bCs/>
          <w:sz w:val="24"/>
          <w:szCs w:val="24"/>
        </w:rPr>
      </w:pPr>
      <w:r w:rsidRPr="00BB4508">
        <w:rPr>
          <w:b/>
          <w:bCs/>
          <w:sz w:val="24"/>
          <w:szCs w:val="24"/>
        </w:rPr>
        <w:t>________________ Г.Г. Мусаев                                            _________________ Г.М. Гирисханов</w:t>
      </w:r>
    </w:p>
    <w:sectPr w:rsidR="00B85B31" w:rsidSect="003718FB">
      <w:type w:val="continuous"/>
      <w:pgSz w:w="11900" w:h="16840"/>
      <w:pgMar w:top="851" w:right="567" w:bottom="851" w:left="1134" w:header="675" w:footer="488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B5F71D" w14:textId="77777777" w:rsidR="000112E5" w:rsidRDefault="000112E5">
      <w:r>
        <w:separator/>
      </w:r>
    </w:p>
  </w:endnote>
  <w:endnote w:type="continuationSeparator" w:id="0">
    <w:p w14:paraId="33E8A09E" w14:textId="77777777" w:rsidR="000112E5" w:rsidRDefault="000112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C6BA50" w14:textId="77777777" w:rsidR="000112E5" w:rsidRDefault="000112E5"/>
  </w:footnote>
  <w:footnote w:type="continuationSeparator" w:id="0">
    <w:p w14:paraId="46486626" w14:textId="77777777" w:rsidR="000112E5" w:rsidRDefault="000112E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4525A8"/>
    <w:multiLevelType w:val="multilevel"/>
    <w:tmpl w:val="9FE210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B11093"/>
    <w:multiLevelType w:val="multilevel"/>
    <w:tmpl w:val="E7E03492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start w:val="11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4D1A11"/>
    <w:multiLevelType w:val="multilevel"/>
    <w:tmpl w:val="87821AC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E991C95"/>
    <w:multiLevelType w:val="multilevel"/>
    <w:tmpl w:val="8ECEF6E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2247AD9"/>
    <w:multiLevelType w:val="multilevel"/>
    <w:tmpl w:val="65B8D07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2851376"/>
    <w:multiLevelType w:val="multilevel"/>
    <w:tmpl w:val="746828B6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2CE7467C"/>
    <w:multiLevelType w:val="multilevel"/>
    <w:tmpl w:val="99DAA79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2DE85273"/>
    <w:multiLevelType w:val="multilevel"/>
    <w:tmpl w:val="784EB84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2E54008A"/>
    <w:multiLevelType w:val="multilevel"/>
    <w:tmpl w:val="B5DA176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38FB36E9"/>
    <w:multiLevelType w:val="multilevel"/>
    <w:tmpl w:val="948EB8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81923AA"/>
    <w:multiLevelType w:val="multilevel"/>
    <w:tmpl w:val="EA98500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51D35F09"/>
    <w:multiLevelType w:val="multilevel"/>
    <w:tmpl w:val="9EEEA0D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color w:val="auto"/>
      </w:rPr>
    </w:lvl>
  </w:abstractNum>
  <w:abstractNum w:abstractNumId="12" w15:restartNumberingAfterBreak="0">
    <w:nsid w:val="52EA1DB9"/>
    <w:multiLevelType w:val="hybridMultilevel"/>
    <w:tmpl w:val="2C7E2BE8"/>
    <w:lvl w:ilvl="0" w:tplc="04190013">
      <w:start w:val="1"/>
      <w:numFmt w:val="upperRoman"/>
      <w:lvlText w:val="%1."/>
      <w:lvlJc w:val="right"/>
      <w:pPr>
        <w:ind w:left="900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3" w15:restartNumberingAfterBreak="0">
    <w:nsid w:val="5E775795"/>
    <w:multiLevelType w:val="multilevel"/>
    <w:tmpl w:val="D4648E78"/>
    <w:lvl w:ilvl="0">
      <w:start w:val="3"/>
      <w:numFmt w:val="upperRoman"/>
      <w:lvlText w:val="%1."/>
      <w:lvlJc w:val="righ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69D55FCA"/>
    <w:multiLevelType w:val="multilevel"/>
    <w:tmpl w:val="007ABDC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750F0ADB"/>
    <w:multiLevelType w:val="multilevel"/>
    <w:tmpl w:val="24B0B9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77FB1C2E"/>
    <w:multiLevelType w:val="multilevel"/>
    <w:tmpl w:val="840C24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016346143">
    <w:abstractNumId w:val="16"/>
  </w:num>
  <w:num w:numId="2" w16cid:durableId="1694722964">
    <w:abstractNumId w:val="1"/>
  </w:num>
  <w:num w:numId="3" w16cid:durableId="1737782349">
    <w:abstractNumId w:val="0"/>
  </w:num>
  <w:num w:numId="4" w16cid:durableId="1096441370">
    <w:abstractNumId w:val="4"/>
  </w:num>
  <w:num w:numId="5" w16cid:durableId="584649012">
    <w:abstractNumId w:val="9"/>
  </w:num>
  <w:num w:numId="6" w16cid:durableId="1298685086">
    <w:abstractNumId w:val="3"/>
  </w:num>
  <w:num w:numId="7" w16cid:durableId="1176267219">
    <w:abstractNumId w:val="11"/>
  </w:num>
  <w:num w:numId="8" w16cid:durableId="1704859773">
    <w:abstractNumId w:val="6"/>
  </w:num>
  <w:num w:numId="9" w16cid:durableId="1856339042">
    <w:abstractNumId w:val="14"/>
  </w:num>
  <w:num w:numId="10" w16cid:durableId="38751665">
    <w:abstractNumId w:val="10"/>
  </w:num>
  <w:num w:numId="11" w16cid:durableId="359816532">
    <w:abstractNumId w:val="12"/>
  </w:num>
  <w:num w:numId="12" w16cid:durableId="650717680">
    <w:abstractNumId w:val="5"/>
  </w:num>
  <w:num w:numId="13" w16cid:durableId="1968509744">
    <w:abstractNumId w:val="8"/>
  </w:num>
  <w:num w:numId="14" w16cid:durableId="919021826">
    <w:abstractNumId w:val="13"/>
  </w:num>
  <w:num w:numId="15" w16cid:durableId="1516112967">
    <w:abstractNumId w:val="15"/>
  </w:num>
  <w:num w:numId="16" w16cid:durableId="835069309">
    <w:abstractNumId w:val="2"/>
  </w:num>
  <w:num w:numId="17" w16cid:durableId="8323366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A4D"/>
    <w:rsid w:val="000112E5"/>
    <w:rsid w:val="000C7B85"/>
    <w:rsid w:val="00122F41"/>
    <w:rsid w:val="001272B8"/>
    <w:rsid w:val="00142FA8"/>
    <w:rsid w:val="001A0BED"/>
    <w:rsid w:val="001C739B"/>
    <w:rsid w:val="0020065E"/>
    <w:rsid w:val="00273E2C"/>
    <w:rsid w:val="0028738B"/>
    <w:rsid w:val="00293EA6"/>
    <w:rsid w:val="002B0E27"/>
    <w:rsid w:val="002D00EF"/>
    <w:rsid w:val="002D34CE"/>
    <w:rsid w:val="00305A54"/>
    <w:rsid w:val="00312BB9"/>
    <w:rsid w:val="003363E3"/>
    <w:rsid w:val="00364F20"/>
    <w:rsid w:val="003718FB"/>
    <w:rsid w:val="00373435"/>
    <w:rsid w:val="00380778"/>
    <w:rsid w:val="003B1FF2"/>
    <w:rsid w:val="003D7779"/>
    <w:rsid w:val="004D6352"/>
    <w:rsid w:val="0056739A"/>
    <w:rsid w:val="00567476"/>
    <w:rsid w:val="00567A4D"/>
    <w:rsid w:val="00600D54"/>
    <w:rsid w:val="00620D1F"/>
    <w:rsid w:val="00637136"/>
    <w:rsid w:val="006B0711"/>
    <w:rsid w:val="006C08BD"/>
    <w:rsid w:val="006C7698"/>
    <w:rsid w:val="006D251D"/>
    <w:rsid w:val="0073145C"/>
    <w:rsid w:val="007361E9"/>
    <w:rsid w:val="007C28B8"/>
    <w:rsid w:val="007E58DD"/>
    <w:rsid w:val="007F322C"/>
    <w:rsid w:val="0085197D"/>
    <w:rsid w:val="00864DBA"/>
    <w:rsid w:val="0089068E"/>
    <w:rsid w:val="00891C54"/>
    <w:rsid w:val="008A1783"/>
    <w:rsid w:val="008B296A"/>
    <w:rsid w:val="00955F52"/>
    <w:rsid w:val="00997FA6"/>
    <w:rsid w:val="009D6E0B"/>
    <w:rsid w:val="009F5494"/>
    <w:rsid w:val="00A83BE4"/>
    <w:rsid w:val="00AB4D3E"/>
    <w:rsid w:val="00AF08B2"/>
    <w:rsid w:val="00B3379D"/>
    <w:rsid w:val="00B85B31"/>
    <w:rsid w:val="00BB4508"/>
    <w:rsid w:val="00BF6CD7"/>
    <w:rsid w:val="00C36511"/>
    <w:rsid w:val="00C65900"/>
    <w:rsid w:val="00C67378"/>
    <w:rsid w:val="00C731B3"/>
    <w:rsid w:val="00D12759"/>
    <w:rsid w:val="00D24465"/>
    <w:rsid w:val="00D248FA"/>
    <w:rsid w:val="00D31F0C"/>
    <w:rsid w:val="00D564CE"/>
    <w:rsid w:val="00D70290"/>
    <w:rsid w:val="00DC2D38"/>
    <w:rsid w:val="00DF1B77"/>
    <w:rsid w:val="00DF2F37"/>
    <w:rsid w:val="00E0594A"/>
    <w:rsid w:val="00E150C2"/>
    <w:rsid w:val="00E35FA5"/>
    <w:rsid w:val="00E36811"/>
    <w:rsid w:val="00E61954"/>
    <w:rsid w:val="00E81BA0"/>
    <w:rsid w:val="00EB2CAC"/>
    <w:rsid w:val="00F54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2AF23"/>
  <w15:docId w15:val="{077FC23B-9513-4F5A-8C01-E7BD8AB1E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0C7B85"/>
    <w:pPr>
      <w:keepNext/>
      <w:keepLines/>
      <w:widowControl/>
      <w:spacing w:before="240" w:line="259" w:lineRule="auto"/>
      <w:outlineLvl w:val="0"/>
    </w:pPr>
    <w:rPr>
      <w:rFonts w:ascii="Cambria" w:eastAsia="Times New Roman" w:hAnsi="Cambria" w:cs="Times New Roman"/>
      <w:color w:val="365F91"/>
      <w:sz w:val="32"/>
      <w:szCs w:val="32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6">
    <w:name w:val="Основной текст (6)_"/>
    <w:basedOn w:val="a0"/>
    <w:link w:val="60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4"/>
      <w:szCs w:val="14"/>
      <w:u w:val="none"/>
    </w:rPr>
  </w:style>
  <w:style w:type="paragraph" w:customStyle="1" w:styleId="11">
    <w:name w:val="Основной текст1"/>
    <w:basedOn w:val="a"/>
    <w:link w:val="a3"/>
    <w:pPr>
      <w:spacing w:line="276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pacing w:after="300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60">
    <w:name w:val="Основной текст (6)"/>
    <w:basedOn w:val="a"/>
    <w:link w:val="6"/>
    <w:pPr>
      <w:spacing w:after="120" w:line="235" w:lineRule="auto"/>
      <w:jc w:val="center"/>
    </w:pPr>
    <w:rPr>
      <w:rFonts w:ascii="Arial" w:eastAsia="Arial" w:hAnsi="Arial" w:cs="Arial"/>
      <w:sz w:val="17"/>
      <w:szCs w:val="17"/>
    </w:rPr>
  </w:style>
  <w:style w:type="paragraph" w:customStyle="1" w:styleId="40">
    <w:name w:val="Основной текст (4)"/>
    <w:basedOn w:val="a"/>
    <w:link w:val="4"/>
    <w:pPr>
      <w:spacing w:after="140" w:line="254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30">
    <w:name w:val="Основной текст (3)"/>
    <w:basedOn w:val="a"/>
    <w:link w:val="3"/>
    <w:pPr>
      <w:spacing w:line="262" w:lineRule="auto"/>
      <w:ind w:left="250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50">
    <w:name w:val="Основной текст (5)"/>
    <w:basedOn w:val="a"/>
    <w:link w:val="5"/>
    <w:pPr>
      <w:spacing w:after="60"/>
      <w:ind w:left="2500"/>
    </w:pPr>
    <w:rPr>
      <w:rFonts w:ascii="Times New Roman" w:eastAsia="Times New Roman" w:hAnsi="Times New Roman" w:cs="Times New Roman"/>
      <w:b/>
      <w:bCs/>
      <w:sz w:val="14"/>
      <w:szCs w:val="14"/>
    </w:rPr>
  </w:style>
  <w:style w:type="character" w:customStyle="1" w:styleId="10">
    <w:name w:val="Заголовок 1 Знак"/>
    <w:basedOn w:val="a0"/>
    <w:link w:val="1"/>
    <w:uiPriority w:val="9"/>
    <w:rsid w:val="000C7B85"/>
    <w:rPr>
      <w:rFonts w:ascii="Cambria" w:eastAsia="Times New Roman" w:hAnsi="Cambria" w:cs="Times New Roman"/>
      <w:color w:val="365F91"/>
      <w:sz w:val="32"/>
      <w:szCs w:val="32"/>
      <w:lang w:eastAsia="en-US" w:bidi="ar-SA"/>
    </w:rPr>
  </w:style>
  <w:style w:type="character" w:customStyle="1" w:styleId="21">
    <w:name w:val="Заголовок №2_"/>
    <w:basedOn w:val="a0"/>
    <w:link w:val="22"/>
    <w:rsid w:val="000C7B85"/>
    <w:rPr>
      <w:rFonts w:ascii="Times New Roman" w:eastAsia="Times New Roman" w:hAnsi="Times New Roman" w:cs="Times New Roman"/>
      <w:b/>
      <w:bCs/>
    </w:rPr>
  </w:style>
  <w:style w:type="paragraph" w:customStyle="1" w:styleId="22">
    <w:name w:val="Заголовок №2"/>
    <w:basedOn w:val="a"/>
    <w:link w:val="21"/>
    <w:rsid w:val="000C7B85"/>
    <w:pPr>
      <w:spacing w:after="180"/>
      <w:jc w:val="center"/>
      <w:outlineLvl w:val="1"/>
    </w:pPr>
    <w:rPr>
      <w:rFonts w:ascii="Times New Roman" w:eastAsia="Times New Roman" w:hAnsi="Times New Roman" w:cs="Times New Roman"/>
      <w:b/>
      <w:bCs/>
      <w:color w:val="auto"/>
    </w:rPr>
  </w:style>
  <w:style w:type="paragraph" w:styleId="a4">
    <w:name w:val="caption"/>
    <w:basedOn w:val="a"/>
    <w:next w:val="a"/>
    <w:qFormat/>
    <w:rsid w:val="000C7B85"/>
    <w:pPr>
      <w:widowControl/>
      <w:jc w:val="center"/>
    </w:pPr>
    <w:rPr>
      <w:rFonts w:ascii="Times New Roman" w:eastAsia="Times New Roman" w:hAnsi="Times New Roman" w:cs="Times New Roman"/>
      <w:b/>
      <w:color w:val="auto"/>
      <w:spacing w:val="60"/>
      <w:sz w:val="36"/>
      <w:szCs w:val="20"/>
      <w:lang w:bidi="ar-SA"/>
    </w:rPr>
  </w:style>
  <w:style w:type="paragraph" w:customStyle="1" w:styleId="12">
    <w:name w:val="Стиль1"/>
    <w:basedOn w:val="a"/>
    <w:qFormat/>
    <w:rsid w:val="000C7B85"/>
    <w:pPr>
      <w:widowControl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paragraph" w:styleId="a5">
    <w:name w:val="Body Text Indent"/>
    <w:basedOn w:val="a"/>
    <w:link w:val="a6"/>
    <w:rsid w:val="000C7B85"/>
    <w:pPr>
      <w:widowControl/>
      <w:ind w:firstLine="720"/>
    </w:pPr>
    <w:rPr>
      <w:rFonts w:ascii="Times New Roman" w:eastAsia="Times New Roman" w:hAnsi="Times New Roman" w:cs="Times New Roman"/>
      <w:color w:val="800000"/>
      <w:sz w:val="20"/>
      <w:lang w:bidi="ar-SA"/>
    </w:rPr>
  </w:style>
  <w:style w:type="character" w:customStyle="1" w:styleId="a6">
    <w:name w:val="Основной текст с отступом Знак"/>
    <w:basedOn w:val="a0"/>
    <w:link w:val="a5"/>
    <w:rsid w:val="000C7B85"/>
    <w:rPr>
      <w:rFonts w:ascii="Times New Roman" w:eastAsia="Times New Roman" w:hAnsi="Times New Roman" w:cs="Times New Roman"/>
      <w:color w:val="800000"/>
      <w:sz w:val="20"/>
      <w:lang w:bidi="ar-SA"/>
    </w:rPr>
  </w:style>
  <w:style w:type="character" w:customStyle="1" w:styleId="13">
    <w:name w:val="Заголовок №1_"/>
    <w:basedOn w:val="a0"/>
    <w:link w:val="14"/>
    <w:rsid w:val="002B0E27"/>
    <w:rPr>
      <w:rFonts w:ascii="Times New Roman" w:eastAsia="Times New Roman" w:hAnsi="Times New Roman" w:cs="Times New Roman"/>
      <w:b/>
      <w:bCs/>
      <w:color w:val="0000FF"/>
      <w:sz w:val="30"/>
      <w:szCs w:val="30"/>
    </w:rPr>
  </w:style>
  <w:style w:type="paragraph" w:customStyle="1" w:styleId="14">
    <w:name w:val="Заголовок №1"/>
    <w:basedOn w:val="a"/>
    <w:link w:val="13"/>
    <w:rsid w:val="002B0E27"/>
    <w:pPr>
      <w:spacing w:after="280" w:line="262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FF"/>
      <w:sz w:val="30"/>
      <w:szCs w:val="30"/>
    </w:rPr>
  </w:style>
  <w:style w:type="paragraph" w:styleId="a7">
    <w:name w:val="List Paragraph"/>
    <w:basedOn w:val="a"/>
    <w:uiPriority w:val="34"/>
    <w:qFormat/>
    <w:rsid w:val="003D7779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Human Resources</cp:lastModifiedBy>
  <cp:revision>5</cp:revision>
  <cp:lastPrinted>2025-11-06T10:41:00Z</cp:lastPrinted>
  <dcterms:created xsi:type="dcterms:W3CDTF">2024-05-30T11:02:00Z</dcterms:created>
  <dcterms:modified xsi:type="dcterms:W3CDTF">2025-11-06T10:41:00Z</dcterms:modified>
</cp:coreProperties>
</file>